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F04BF" w:rsidRDefault="00FE2398">
      <w:pPr>
        <w:spacing w:before="240" w:after="24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INEXISTÊNCIA DE CONTA EM INSTITUIÇÃO BANCÁRIA</w:t>
      </w:r>
    </w:p>
    <w:p w14:paraId="00000002" w14:textId="77777777" w:rsidR="001F04BF" w:rsidRDefault="00FE2398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14:paraId="00000003" w14:textId="77777777" w:rsidR="001F04BF" w:rsidRDefault="00FE2398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Eu__________________________________________________________________________ portador (a) do RG nº _______________________ e inscrito (a) no CPF sob o nº ______________________________, DECLARO não ser titular de conta bancária de qualquer espécie, </w:t>
      </w:r>
      <w:r>
        <w:rPr>
          <w:b/>
          <w:sz w:val="24"/>
          <w:szCs w:val="24"/>
          <w:u w:val="single"/>
        </w:rPr>
        <w:t>incluin</w:t>
      </w:r>
      <w:r>
        <w:rPr>
          <w:b/>
          <w:sz w:val="24"/>
          <w:szCs w:val="24"/>
          <w:u w:val="single"/>
        </w:rPr>
        <w:t>do Bancos Digitais</w:t>
      </w:r>
      <w:r>
        <w:rPr>
          <w:sz w:val="24"/>
          <w:szCs w:val="24"/>
        </w:rPr>
        <w:t xml:space="preserve">. </w:t>
      </w:r>
    </w:p>
    <w:p w14:paraId="00000004" w14:textId="77777777" w:rsidR="001F04BF" w:rsidRDefault="001F04BF">
      <w:pPr>
        <w:spacing w:before="240" w:after="240" w:line="360" w:lineRule="auto"/>
        <w:jc w:val="both"/>
        <w:rPr>
          <w:sz w:val="24"/>
          <w:szCs w:val="24"/>
        </w:rPr>
      </w:pPr>
    </w:p>
    <w:p w14:paraId="00000005" w14:textId="77777777" w:rsidR="001F04BF" w:rsidRDefault="00FE2398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Afirmo ser verdadeira a informação prestada e confirmo estar ciente de que:</w:t>
      </w:r>
    </w:p>
    <w:p w14:paraId="00000006" w14:textId="77777777" w:rsidR="001F04BF" w:rsidRDefault="00FE2398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7" w14:textId="77777777" w:rsidR="001F04BF" w:rsidRDefault="00FE2398">
      <w:pPr>
        <w:spacing w:before="240" w:after="240"/>
        <w:ind w:left="1700"/>
        <w:jc w:val="both"/>
        <w:rPr>
          <w:sz w:val="24"/>
          <w:szCs w:val="24"/>
        </w:rPr>
      </w:pPr>
      <w:r>
        <w:rPr>
          <w:sz w:val="24"/>
          <w:szCs w:val="24"/>
        </w:rPr>
        <w:t>“A prestação de informações falsas ou a apresentação de documentação inidônea pelo estudante, apurada posteriormente à matrícula, em procedimento que lhe as</w:t>
      </w:r>
      <w:r>
        <w:rPr>
          <w:sz w:val="24"/>
          <w:szCs w:val="24"/>
        </w:rPr>
        <w:t>segure o contraditório e a ampla defesa, ensejará o seu cancelamento, sem prejuízo das sanções penais eventualmente cabíveis”.  (BRASIL, Ministério da Educação, Portaria Normativa nº 21, de 5 de novembro de 2012, art. 35);</w:t>
      </w:r>
    </w:p>
    <w:p w14:paraId="00000008" w14:textId="77777777" w:rsidR="001F04BF" w:rsidRDefault="00FE2398">
      <w:pPr>
        <w:spacing w:before="240" w:after="240"/>
        <w:ind w:left="1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9" w14:textId="77777777" w:rsidR="001F04BF" w:rsidRDefault="00FE2398">
      <w:pPr>
        <w:spacing w:before="240" w:after="240"/>
        <w:ind w:left="1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A" w14:textId="77777777" w:rsidR="001F04BF" w:rsidRDefault="00FE2398">
      <w:pPr>
        <w:spacing w:before="240"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Local e data: _____________, </w:t>
      </w:r>
      <w:r>
        <w:rPr>
          <w:sz w:val="24"/>
          <w:szCs w:val="24"/>
        </w:rPr>
        <w:t>_____ de _________________</w:t>
      </w:r>
      <w:proofErr w:type="gramStart"/>
      <w:r>
        <w:rPr>
          <w:sz w:val="24"/>
          <w:szCs w:val="24"/>
        </w:rPr>
        <w:t xml:space="preserve">_  </w:t>
      </w:r>
      <w:proofErr w:type="spellStart"/>
      <w:r>
        <w:rPr>
          <w:sz w:val="24"/>
          <w:szCs w:val="24"/>
        </w:rPr>
        <w:t>de</w:t>
      </w:r>
      <w:proofErr w:type="spellEnd"/>
      <w:proofErr w:type="gramEnd"/>
      <w:r>
        <w:rPr>
          <w:sz w:val="24"/>
          <w:szCs w:val="24"/>
        </w:rPr>
        <w:t xml:space="preserve">  2021.</w:t>
      </w:r>
    </w:p>
    <w:p w14:paraId="0000000B" w14:textId="77777777" w:rsidR="001F04BF" w:rsidRDefault="001F04BF">
      <w:pPr>
        <w:spacing w:line="480" w:lineRule="auto"/>
        <w:ind w:left="-700" w:right="-860"/>
        <w:jc w:val="right"/>
        <w:rPr>
          <w:sz w:val="24"/>
          <w:szCs w:val="24"/>
        </w:rPr>
      </w:pPr>
    </w:p>
    <w:p w14:paraId="0000000C" w14:textId="77777777" w:rsidR="001F04BF" w:rsidRDefault="001F04BF"/>
    <w:sectPr w:rsidR="001F04BF" w:rsidSect="007E5BF2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98259" w14:textId="77777777" w:rsidR="00FE2398" w:rsidRDefault="00FE2398" w:rsidP="007E5BF2">
      <w:pPr>
        <w:spacing w:line="240" w:lineRule="auto"/>
      </w:pPr>
      <w:r>
        <w:separator/>
      </w:r>
    </w:p>
  </w:endnote>
  <w:endnote w:type="continuationSeparator" w:id="0">
    <w:p w14:paraId="6F18533A" w14:textId="77777777" w:rsidR="00FE2398" w:rsidRDefault="00FE2398" w:rsidP="007E5B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40529" w14:textId="77777777" w:rsidR="00FE2398" w:rsidRDefault="00FE2398" w:rsidP="007E5BF2">
      <w:pPr>
        <w:spacing w:line="240" w:lineRule="auto"/>
      </w:pPr>
      <w:r>
        <w:separator/>
      </w:r>
    </w:p>
  </w:footnote>
  <w:footnote w:type="continuationSeparator" w:id="0">
    <w:p w14:paraId="13452174" w14:textId="77777777" w:rsidR="00FE2398" w:rsidRDefault="00FE2398" w:rsidP="007E5B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76113" w14:textId="77777777" w:rsidR="007E5BF2" w:rsidRDefault="007E5BF2" w:rsidP="007E5BF2">
    <w:pPr>
      <w:autoSpaceDE w:val="0"/>
      <w:autoSpaceDN w:val="0"/>
      <w:adjustRightInd w:val="0"/>
      <w:spacing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  <w:r>
      <w:rPr>
        <w:noProof/>
      </w:rPr>
      <w:drawing>
        <wp:inline distT="0" distB="0" distL="0" distR="0" wp14:anchorId="5F62503C" wp14:editId="59AD0947">
          <wp:extent cx="1699260" cy="1123950"/>
          <wp:effectExtent l="0" t="0" r="0" b="0"/>
          <wp:docPr id="18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https://www.unifesspa.edu.br/images/manuais/Marca_UNIFESSPA/2019/Marca-Horizontal-Smbolo-Tipografia-0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08"/>
                  <a:stretch/>
                </pic:blipFill>
                <pic:spPr bwMode="auto">
                  <a:xfrm>
                    <a:off x="0" y="0"/>
                    <a:ext cx="1699773" cy="1124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A53E973" w14:textId="77777777" w:rsidR="007E5BF2" w:rsidRPr="00720EA9" w:rsidRDefault="007E5BF2" w:rsidP="007E5BF2">
    <w:pPr>
      <w:pStyle w:val="SemEspaamento"/>
      <w:ind w:left="-105" w:firstLine="105"/>
      <w:jc w:val="center"/>
      <w:rPr>
        <w:rFonts w:asciiTheme="majorHAnsi" w:hAnsiTheme="majorHAnsi" w:cstheme="majorHAnsi"/>
        <w:b/>
      </w:rPr>
    </w:pPr>
    <w:proofErr w:type="spellStart"/>
    <w:r w:rsidRPr="00720EA9">
      <w:rPr>
        <w:rFonts w:asciiTheme="majorHAnsi" w:hAnsiTheme="majorHAnsi" w:cstheme="majorHAnsi"/>
        <w:b/>
      </w:rPr>
      <w:t>Unifesspa</w:t>
    </w:r>
    <w:proofErr w:type="spellEnd"/>
    <w:r w:rsidRPr="00720EA9">
      <w:rPr>
        <w:rFonts w:asciiTheme="majorHAnsi" w:hAnsiTheme="majorHAnsi" w:cstheme="majorHAnsi"/>
        <w:b/>
      </w:rPr>
      <w:t xml:space="preserve"> – Universidade Federal do Sul e Sudeste do Pará</w:t>
    </w:r>
  </w:p>
  <w:p w14:paraId="202FA890" w14:textId="77777777" w:rsidR="007E5BF2" w:rsidRPr="00720EA9" w:rsidRDefault="007E5BF2" w:rsidP="007E5BF2">
    <w:pPr>
      <w:autoSpaceDE w:val="0"/>
      <w:autoSpaceDN w:val="0"/>
      <w:adjustRightInd w:val="0"/>
      <w:spacing w:line="240" w:lineRule="auto"/>
      <w:jc w:val="center"/>
      <w:rPr>
        <w:rFonts w:asciiTheme="majorHAnsi" w:hAnsiTheme="majorHAnsi" w:cstheme="majorHAnsi"/>
        <w:b/>
      </w:rPr>
    </w:pPr>
    <w:r w:rsidRPr="00720EA9">
      <w:rPr>
        <w:rFonts w:asciiTheme="majorHAnsi" w:hAnsiTheme="majorHAnsi" w:cstheme="majorHAnsi"/>
        <w:b/>
      </w:rPr>
      <w:t>CRCA – Centro de Registro e Controle Acadêmico</w:t>
    </w:r>
  </w:p>
  <w:p w14:paraId="2364C121" w14:textId="77777777" w:rsidR="007E5BF2" w:rsidRDefault="007E5B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BF"/>
    <w:rsid w:val="001F04BF"/>
    <w:rsid w:val="007E5BF2"/>
    <w:rsid w:val="00FE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34229-08E4-44FE-A0CA-9F6244F9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7E5BF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5BF2"/>
  </w:style>
  <w:style w:type="paragraph" w:styleId="Rodap">
    <w:name w:val="footer"/>
    <w:basedOn w:val="Normal"/>
    <w:link w:val="RodapChar"/>
    <w:uiPriority w:val="99"/>
    <w:unhideWhenUsed/>
    <w:rsid w:val="007E5BF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5BF2"/>
  </w:style>
  <w:style w:type="paragraph" w:styleId="SemEspaamento">
    <w:name w:val="No Spacing"/>
    <w:uiPriority w:val="1"/>
    <w:qFormat/>
    <w:rsid w:val="007E5BF2"/>
    <w:pPr>
      <w:spacing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735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Plácido Moraes de Almeida</cp:lastModifiedBy>
  <cp:revision>2</cp:revision>
  <dcterms:created xsi:type="dcterms:W3CDTF">2021-03-30T17:47:00Z</dcterms:created>
  <dcterms:modified xsi:type="dcterms:W3CDTF">2021-03-30T17:47:00Z</dcterms:modified>
</cp:coreProperties>
</file>